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B4" w:rsidRDefault="00E94EB4" w:rsidP="00E94EB4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-558165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EB4" w:rsidRDefault="00E94EB4" w:rsidP="00E94EB4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94EB4" w:rsidRDefault="00E94EB4" w:rsidP="00E94EB4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94EB4" w:rsidRDefault="00E94EB4" w:rsidP="00E94EB4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</w:rPr>
        <w:t xml:space="preserve"> ЗАКРЫТОЕ  </w:t>
      </w:r>
      <w:r w:rsidRPr="00A84A60">
        <w:rPr>
          <w:rFonts w:ascii="Palatino Linotype" w:hAnsi="Palatino Linotype" w:cs="Tunga"/>
          <w:b/>
        </w:rPr>
        <w:t xml:space="preserve">АДМИНИСТРАТИВНО-ТЕРРИТОРИАЛЬНОЕ ОБРАЗОВАНИЕ </w:t>
      </w:r>
    </w:p>
    <w:p w:rsidR="00E94EB4" w:rsidRPr="00333A5D" w:rsidRDefault="00E94EB4" w:rsidP="00E94EB4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 xml:space="preserve">ГЛАВА </w:t>
      </w:r>
      <w:r w:rsidRPr="00333A5D">
        <w:rPr>
          <w:rFonts w:ascii="Palatino Linotype" w:hAnsi="Palatino Linotype" w:cs="Tunga"/>
          <w:b/>
          <w:sz w:val="32"/>
          <w:szCs w:val="32"/>
        </w:rPr>
        <w:t>ЛОКОМОТИВНОГО ГОРОДСКОГО ОКРУГА</w:t>
      </w:r>
    </w:p>
    <w:p w:rsidR="00E94EB4" w:rsidRPr="00333A5D" w:rsidRDefault="00E94EB4" w:rsidP="00E94EB4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E94EB4" w:rsidRDefault="00E94EB4" w:rsidP="00E94EB4">
      <w:pPr>
        <w:pBdr>
          <w:bottom w:val="single" w:sz="12" w:space="11" w:color="auto"/>
        </w:pBdr>
        <w:jc w:val="center"/>
      </w:pPr>
      <w:proofErr w:type="gramStart"/>
      <w:r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>
        <w:rPr>
          <w:rFonts w:ascii="Palatino Linotype" w:hAnsi="Palatino Linotype" w:cs="Tunga"/>
          <w:b/>
          <w:sz w:val="28"/>
          <w:szCs w:val="28"/>
        </w:rPr>
        <w:t xml:space="preserve"> О С Т А Н О В Л Е Н И Е</w:t>
      </w:r>
    </w:p>
    <w:p w:rsidR="00E94EB4" w:rsidRDefault="00E94EB4" w:rsidP="00E94EB4">
      <w:pPr>
        <w:rPr>
          <w:sz w:val="28"/>
          <w:szCs w:val="28"/>
        </w:rPr>
      </w:pPr>
    </w:p>
    <w:p w:rsidR="00E94EB4" w:rsidRDefault="00E94EB4" w:rsidP="00E94EB4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16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05___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45 - </w:t>
      </w:r>
      <w:proofErr w:type="gramStart"/>
      <w:r>
        <w:rPr>
          <w:sz w:val="28"/>
          <w:szCs w:val="28"/>
          <w:u w:val="single"/>
        </w:rPr>
        <w:t>П</w:t>
      </w:r>
      <w:proofErr w:type="gramEnd"/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ab/>
      </w:r>
    </w:p>
    <w:p w:rsidR="00E94EB4" w:rsidRDefault="00E94EB4" w:rsidP="00E94EB4">
      <w:pPr>
        <w:jc w:val="both"/>
      </w:pPr>
      <w:r>
        <w:tab/>
        <w:t xml:space="preserve">        п</w:t>
      </w:r>
      <w:proofErr w:type="gramStart"/>
      <w:r>
        <w:t>.Л</w:t>
      </w:r>
      <w:proofErr w:type="gramEnd"/>
      <w:r>
        <w:t>окомотивный</w:t>
      </w:r>
    </w:p>
    <w:p w:rsidR="00E94EB4" w:rsidRDefault="00E94EB4" w:rsidP="00E94EB4">
      <w:pPr>
        <w:jc w:val="both"/>
      </w:pPr>
    </w:p>
    <w:p w:rsidR="00E94EB4" w:rsidRDefault="00E94EB4" w:rsidP="00E94EB4">
      <w:pPr>
        <w:jc w:val="both"/>
      </w:pPr>
    </w:p>
    <w:p w:rsidR="00E94EB4" w:rsidRPr="000B2A0E" w:rsidRDefault="00E94EB4" w:rsidP="00E94EB4">
      <w:pPr>
        <w:ind w:right="5387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О внесении изменений в План мероприятий по противодействию и профилактике коррупции в Локомотивном городском округе на 2014-2016 годы</w:t>
      </w:r>
    </w:p>
    <w:p w:rsidR="00E94EB4" w:rsidRDefault="00E94EB4" w:rsidP="00E94EB4">
      <w:pPr>
        <w:jc w:val="both"/>
        <w:rPr>
          <w:sz w:val="28"/>
          <w:szCs w:val="28"/>
        </w:rPr>
      </w:pPr>
    </w:p>
    <w:p w:rsidR="00E94EB4" w:rsidRPr="000B2A0E" w:rsidRDefault="00E94EB4" w:rsidP="00E94EB4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В целях реализации Национального плана противодействия коррупции на 2014-2015 годы, утвержденного Указом Президента Российской Федерации от 11.04.2014 года № 226, -</w:t>
      </w:r>
    </w:p>
    <w:p w:rsidR="00E94EB4" w:rsidRDefault="00E94EB4" w:rsidP="00E94EB4">
      <w:pPr>
        <w:jc w:val="both"/>
        <w:rPr>
          <w:sz w:val="28"/>
          <w:szCs w:val="28"/>
        </w:rPr>
      </w:pPr>
    </w:p>
    <w:p w:rsidR="00E94EB4" w:rsidRDefault="00E94EB4" w:rsidP="00E94EB4">
      <w:pPr>
        <w:jc w:val="both"/>
        <w:rPr>
          <w:sz w:val="28"/>
          <w:szCs w:val="28"/>
        </w:rPr>
      </w:pPr>
      <w:r w:rsidRPr="000B2A0E">
        <w:rPr>
          <w:sz w:val="28"/>
          <w:szCs w:val="28"/>
        </w:rPr>
        <w:t>ПОСТАНОВЛЯЮ:</w:t>
      </w:r>
    </w:p>
    <w:p w:rsidR="00E94EB4" w:rsidRPr="000B2A0E" w:rsidRDefault="00E94EB4" w:rsidP="00E94EB4">
      <w:pPr>
        <w:jc w:val="both"/>
        <w:rPr>
          <w:sz w:val="28"/>
          <w:szCs w:val="28"/>
        </w:rPr>
      </w:pPr>
    </w:p>
    <w:p w:rsidR="00E94EB4" w:rsidRDefault="00E94EB4" w:rsidP="00E94EB4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1.</w:t>
      </w:r>
      <w:r w:rsidRPr="000B2A0E">
        <w:rPr>
          <w:sz w:val="28"/>
          <w:szCs w:val="28"/>
        </w:rPr>
        <w:tab/>
        <w:t>Внести изменения в План мероприятий по противодействию и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профилактике коррупции в Локомотивном городском округе на 2014-2016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годы:</w:t>
      </w:r>
    </w:p>
    <w:p w:rsidR="00E94EB4" w:rsidRPr="000B2A0E" w:rsidRDefault="00E94EB4" w:rsidP="00E94EB4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добавить графу «Ответственное должностное лицо» и определить должностных лиц, ответственных за выполнение соответствующих пунктов Плана мероприятий.</w:t>
      </w:r>
    </w:p>
    <w:p w:rsidR="00E94EB4" w:rsidRPr="000B2A0E" w:rsidRDefault="00E94EB4" w:rsidP="00E94EB4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2.</w:t>
      </w:r>
      <w:r w:rsidRPr="000B2A0E">
        <w:rPr>
          <w:sz w:val="28"/>
          <w:szCs w:val="28"/>
        </w:rPr>
        <w:tab/>
        <w:t>Утвердить План мероприятий по противодействию и профилактике</w:t>
      </w:r>
      <w:r w:rsidRPr="000B2A0E">
        <w:rPr>
          <w:sz w:val="28"/>
          <w:szCs w:val="28"/>
        </w:rPr>
        <w:br/>
        <w:t>коррупции в Локомотивном городском округе на 2014-2016 годы с учетом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внесенных изменений (прилагается).</w:t>
      </w:r>
    </w:p>
    <w:p w:rsidR="00E94EB4" w:rsidRPr="000B2A0E" w:rsidRDefault="00E94EB4" w:rsidP="00E94EB4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3.</w:t>
      </w:r>
      <w:r w:rsidRPr="000B2A0E">
        <w:rPr>
          <w:sz w:val="28"/>
          <w:szCs w:val="28"/>
        </w:rPr>
        <w:tab/>
        <w:t>Утвердить дополнительные мероприятия на 2014 год по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противодействию и профилактике коррупции, направленные на достижение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конкретных результатов (прилагается).</w:t>
      </w:r>
    </w:p>
    <w:p w:rsidR="00E94EB4" w:rsidRPr="000B2A0E" w:rsidRDefault="00E94EB4" w:rsidP="00E94EB4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4.</w:t>
      </w:r>
      <w:r w:rsidRPr="000B2A0E">
        <w:rPr>
          <w:sz w:val="28"/>
          <w:szCs w:val="28"/>
        </w:rPr>
        <w:tab/>
        <w:t xml:space="preserve">Главе администрации Локомотивного городского округа </w:t>
      </w:r>
      <w:proofErr w:type="spellStart"/>
      <w:r w:rsidRPr="000B2A0E">
        <w:rPr>
          <w:sz w:val="28"/>
          <w:szCs w:val="28"/>
        </w:rPr>
        <w:t>Моисее</w:t>
      </w:r>
      <w:r>
        <w:rPr>
          <w:sz w:val="28"/>
          <w:szCs w:val="28"/>
        </w:rPr>
        <w:t>н</w:t>
      </w:r>
      <w:r w:rsidRPr="000B2A0E"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В.Н. организовать выполнение мероприятий Плана в установленные сроки.</w:t>
      </w:r>
    </w:p>
    <w:p w:rsidR="00E94EB4" w:rsidRDefault="00E94EB4" w:rsidP="00E94EB4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5.</w:t>
      </w:r>
      <w:r w:rsidRPr="000B2A0E">
        <w:rPr>
          <w:sz w:val="28"/>
          <w:szCs w:val="28"/>
        </w:rPr>
        <w:tab/>
        <w:t>Возложить на руководителей органов местного самоуправления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Локомотивного городского округа, руководителей отраслевых и структурных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lastRenderedPageBreak/>
        <w:t>подразделений администрации Локомотивного городского округа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персональную ответственность за выполнение мероприятий, утвержденных в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Плане по противодействию и профилактике коррупции в Локомотивном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городском округе на 2014-2016 годы.</w:t>
      </w:r>
    </w:p>
    <w:p w:rsidR="00E94EB4" w:rsidRPr="000B2A0E" w:rsidRDefault="00E94EB4" w:rsidP="00E94EB4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6.</w:t>
      </w:r>
      <w:r w:rsidRPr="000B2A0E">
        <w:rPr>
          <w:sz w:val="28"/>
          <w:szCs w:val="28"/>
        </w:rPr>
        <w:tab/>
        <w:t>Опубликовать настоящее постановление в газете «Луч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Локомотивного» и разместить на официальном сайте администрации в сети</w:t>
      </w:r>
      <w:r>
        <w:rPr>
          <w:sz w:val="28"/>
          <w:szCs w:val="28"/>
        </w:rPr>
        <w:t xml:space="preserve"> </w:t>
      </w:r>
      <w:r w:rsidRPr="000B2A0E">
        <w:rPr>
          <w:sz w:val="28"/>
          <w:szCs w:val="28"/>
        </w:rPr>
        <w:t>«Интернет».</w:t>
      </w:r>
    </w:p>
    <w:p w:rsidR="00E94EB4" w:rsidRDefault="00E94EB4" w:rsidP="00E94EB4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7.</w:t>
      </w:r>
      <w:r w:rsidRPr="000B2A0E">
        <w:rPr>
          <w:sz w:val="28"/>
          <w:szCs w:val="28"/>
        </w:rPr>
        <w:tab/>
        <w:t>Контроль выполнения настоящего постановления оставляю за собой.</w:t>
      </w:r>
    </w:p>
    <w:p w:rsidR="00E94EB4" w:rsidRDefault="00E94EB4" w:rsidP="00E94EB4">
      <w:pPr>
        <w:jc w:val="both"/>
        <w:rPr>
          <w:sz w:val="28"/>
          <w:szCs w:val="28"/>
        </w:rPr>
      </w:pPr>
    </w:p>
    <w:p w:rsidR="00E94EB4" w:rsidRPr="000B2A0E" w:rsidRDefault="00E94EB4" w:rsidP="00E94E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 Мордвинов</w:t>
      </w:r>
    </w:p>
    <w:p w:rsidR="00E94EB4" w:rsidRPr="000B2A0E" w:rsidRDefault="00E94EB4" w:rsidP="00E94EB4">
      <w:pPr>
        <w:jc w:val="both"/>
        <w:rPr>
          <w:sz w:val="28"/>
          <w:szCs w:val="28"/>
        </w:rPr>
      </w:pPr>
    </w:p>
    <w:p w:rsidR="00E94EB4" w:rsidRDefault="00E94EB4" w:rsidP="00E94EB4">
      <w:pPr>
        <w:jc w:val="right"/>
        <w:rPr>
          <w:sz w:val="28"/>
          <w:szCs w:val="28"/>
        </w:rPr>
      </w:pPr>
    </w:p>
    <w:p w:rsidR="00E94EB4" w:rsidRDefault="00E94EB4" w:rsidP="00E94EB4">
      <w:pPr>
        <w:jc w:val="right"/>
        <w:rPr>
          <w:sz w:val="28"/>
          <w:szCs w:val="28"/>
        </w:rPr>
      </w:pPr>
    </w:p>
    <w:p w:rsidR="00E94EB4" w:rsidRDefault="00E94EB4" w:rsidP="00E94EB4">
      <w:pPr>
        <w:jc w:val="right"/>
        <w:rPr>
          <w:sz w:val="28"/>
          <w:szCs w:val="28"/>
        </w:rPr>
      </w:pPr>
    </w:p>
    <w:p w:rsidR="00E94EB4" w:rsidRDefault="00E94EB4" w:rsidP="00E94EB4">
      <w:pPr>
        <w:jc w:val="right"/>
        <w:rPr>
          <w:sz w:val="28"/>
          <w:szCs w:val="28"/>
        </w:rPr>
      </w:pPr>
    </w:p>
    <w:p w:rsidR="00E031BB" w:rsidRDefault="00E031BB"/>
    <w:sectPr w:rsidR="00E031BB" w:rsidSect="00E0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4EB4"/>
    <w:rsid w:val="00E031BB"/>
    <w:rsid w:val="00E9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2016-06-07T06:56:00Z</dcterms:created>
  <dcterms:modified xsi:type="dcterms:W3CDTF">2016-06-07T06:57:00Z</dcterms:modified>
</cp:coreProperties>
</file>